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B" w:rsidRPr="00932BB7" w:rsidRDefault="0012392B" w:rsidP="001239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32BB7"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12392B" w:rsidRPr="00392EE8" w:rsidRDefault="0012392B" w:rsidP="0012392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92EE8">
        <w:rPr>
          <w:rFonts w:ascii="Times New Roman" w:hAnsi="Times New Roman" w:cs="Times New Roman"/>
          <w:b/>
          <w:bCs/>
          <w:caps/>
          <w:sz w:val="24"/>
          <w:szCs w:val="24"/>
        </w:rPr>
        <w:t>Федеральное государственное бюджетное образовательное учреждение</w:t>
      </w:r>
      <w:r w:rsidR="00392E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92EE8">
        <w:rPr>
          <w:rFonts w:ascii="Times New Roman" w:hAnsi="Times New Roman" w:cs="Times New Roman"/>
          <w:b/>
          <w:bCs/>
          <w:caps/>
          <w:sz w:val="24"/>
          <w:szCs w:val="24"/>
        </w:rPr>
        <w:t>высшего образования</w:t>
      </w:r>
    </w:p>
    <w:p w:rsidR="0012392B" w:rsidRPr="00392EE8" w:rsidRDefault="0012392B" w:rsidP="0012392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92EE8">
        <w:rPr>
          <w:rFonts w:ascii="Times New Roman" w:hAnsi="Times New Roman" w:cs="Times New Roman"/>
          <w:b/>
          <w:bCs/>
          <w:caps/>
          <w:sz w:val="24"/>
          <w:szCs w:val="24"/>
        </w:rPr>
        <w:t>«Майкопский государственный технологический университет»</w:t>
      </w:r>
    </w:p>
    <w:p w:rsidR="0012392B" w:rsidRPr="00392EE8" w:rsidRDefault="0012392B" w:rsidP="0012392B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2EE8">
        <w:rPr>
          <w:rFonts w:ascii="Times New Roman" w:hAnsi="Times New Roman" w:cs="Times New Roman"/>
          <w:b/>
          <w:caps/>
          <w:sz w:val="24"/>
          <w:szCs w:val="24"/>
        </w:rPr>
        <w:t>Инженерный факультет</w:t>
      </w:r>
    </w:p>
    <w:p w:rsidR="0012392B" w:rsidRPr="00392EE8" w:rsidRDefault="0012392B" w:rsidP="0012392B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2EE8">
        <w:rPr>
          <w:rFonts w:ascii="Times New Roman" w:hAnsi="Times New Roman" w:cs="Times New Roman"/>
          <w:b/>
          <w:caps/>
          <w:sz w:val="24"/>
          <w:szCs w:val="24"/>
        </w:rPr>
        <w:t>Кафедра нефтегазового дела и энергетики</w:t>
      </w: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Pr="0039246C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Pr="0039246C" w:rsidRDefault="0012392B" w:rsidP="0012392B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t>Утверждаю</w:t>
      </w:r>
    </w:p>
    <w:p w:rsidR="0012392B" w:rsidRPr="0039246C" w:rsidRDefault="0012392B" w:rsidP="0012392B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12392B" w:rsidRPr="0039246C" w:rsidRDefault="0012392B" w:rsidP="0012392B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t>_____________Т.А. Овсянникова</w:t>
      </w:r>
    </w:p>
    <w:p w:rsidR="0012392B" w:rsidRPr="0039246C" w:rsidRDefault="0012392B" w:rsidP="0012392B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t>«____»______________20__г.</w:t>
      </w: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392B" w:rsidRPr="00392EE8" w:rsidRDefault="0012392B" w:rsidP="0012392B">
      <w:pPr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4"/>
        </w:rPr>
      </w:pPr>
    </w:p>
    <w:p w:rsidR="0012392B" w:rsidRPr="00392EE8" w:rsidRDefault="0012392B" w:rsidP="0012392B">
      <w:pPr>
        <w:spacing w:after="0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392EE8">
        <w:rPr>
          <w:rFonts w:ascii="Times New Roman" w:hAnsi="Times New Roman" w:cs="Times New Roman"/>
          <w:caps/>
          <w:sz w:val="28"/>
          <w:szCs w:val="24"/>
        </w:rPr>
        <w:t>Программа</w:t>
      </w:r>
    </w:p>
    <w:p w:rsidR="0012392B" w:rsidRPr="00392EE8" w:rsidRDefault="0012392B" w:rsidP="001239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2392B" w:rsidRPr="00392EE8" w:rsidRDefault="0012392B" w:rsidP="001239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392EE8">
        <w:rPr>
          <w:rFonts w:ascii="Times New Roman" w:hAnsi="Times New Roman" w:cs="Times New Roman"/>
          <w:sz w:val="28"/>
          <w:szCs w:val="24"/>
        </w:rPr>
        <w:t>вступительных</w:t>
      </w:r>
      <w:proofErr w:type="gramEnd"/>
      <w:r w:rsidRPr="00392EE8">
        <w:rPr>
          <w:rFonts w:ascii="Times New Roman" w:hAnsi="Times New Roman" w:cs="Times New Roman"/>
          <w:sz w:val="28"/>
          <w:szCs w:val="24"/>
        </w:rPr>
        <w:t xml:space="preserve"> испытаний для поступающих в аспирантуру по направлению подготовки: </w:t>
      </w:r>
      <w:r w:rsidR="00E6662A" w:rsidRPr="00392EE8">
        <w:rPr>
          <w:rFonts w:ascii="Times New Roman" w:hAnsi="Times New Roman" w:cs="Times New Roman"/>
          <w:sz w:val="28"/>
          <w:szCs w:val="24"/>
        </w:rPr>
        <w:t>2.5.21 Машины, агрегаты и технологические процессы (нефтегазовая отрасль)</w:t>
      </w: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Default="0012392B" w:rsidP="00123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92B" w:rsidRPr="00392EE8" w:rsidRDefault="0012392B" w:rsidP="001239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92EE8">
        <w:rPr>
          <w:rFonts w:ascii="Times New Roman" w:hAnsi="Times New Roman" w:cs="Times New Roman"/>
          <w:sz w:val="28"/>
          <w:szCs w:val="24"/>
        </w:rPr>
        <w:t>Майкоп, 2022</w:t>
      </w:r>
    </w:p>
    <w:p w:rsidR="0012392B" w:rsidRDefault="0012392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6C1DB8" w:rsidRPr="00E6662A" w:rsidRDefault="006C1DB8" w:rsidP="00E666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ВСТУПИТЕЛЬНОГО ИСПЫТАНИЯ В АСПИРАНТУРУ</w:t>
      </w:r>
    </w:p>
    <w:p w:rsidR="006C1DB8" w:rsidRPr="00E6662A" w:rsidRDefault="00E6662A" w:rsidP="00E666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</w:t>
      </w:r>
      <w:r w:rsidR="006C1DB8" w:rsidRPr="00E66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662A">
        <w:rPr>
          <w:rFonts w:ascii="Times New Roman" w:eastAsia="Times New Roman" w:hAnsi="Times New Roman" w:cs="Times New Roman"/>
          <w:sz w:val="24"/>
          <w:szCs w:val="24"/>
          <w:lang w:eastAsia="ru-RU"/>
        </w:rPr>
        <w:t>2.5.21 Машины, агрегаты и технологические процессы</w:t>
      </w:r>
      <w:r w:rsidR="0012392B" w:rsidRPr="00E666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(нефтегазовая отрасль</w:t>
      </w:r>
      <w:r w:rsidR="006C1DB8" w:rsidRPr="00E666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1DB8" w:rsidRPr="00E6662A" w:rsidRDefault="006C1DB8" w:rsidP="00E666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Кафедра, реализующая преподавание программы:</w:t>
      </w:r>
      <w:r w:rsidRPr="00E66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662A" w:rsidRPr="00E66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Нефтегазового дела и энергетики</w:t>
      </w:r>
    </w:p>
    <w:p w:rsidR="00392EE8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Особенности проведения вступительного испытания «Специальная дисциплина» для поступающих в аспирантуру</w:t>
      </w:r>
    </w:p>
    <w:p w:rsidR="00392EE8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программам магистратуры.</w:t>
      </w:r>
    </w:p>
    <w:p w:rsidR="00392EE8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Вступительное испытание проводится с сочетанием письменной и устной формы.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Вступительное испытание оценивается по 15-ти балльной шкале.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Программа проведения вступительного испытания «Специальная дисциплина» для поступающих в аспирантуру включает в себя следующие разделы: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«Статические и теплообменные аппараты нефтегазового оборудования»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«Динамическое оборудование»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«Техническое обслуживание и ремонт нефтегазового оборудования»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разделов (перечень вопросов) для подготовки поступающих: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Раздел «Статические и теплообменные аппараты нефтегазового оборудования»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Нефтегазовые сепараторы и сепарационные установки. Физико-химические основы процессов сепарации. Факторы, влияющие на процессы сепарации. Типы нефтегазовых сепараторов, их конструкции и принципы действия. Показатели эффективности работы нефтегазовых сепараторов. Расчеты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газосепараторов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прочность. Расчет эллиптических днищ на внутреннее давление. Расчет толщины стенки плоского днища.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Емкости, применяемые в технологических процессах системы сбора и подготовки продукции скважин. Типы, размеры и конструкции емкостей. Расчет укрепления отверстий в емкостях. Прочностной расчет обечайки и днищ различных конфигураций емкостей. Условия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тонкостенности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толстостенности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сосудов, их фактический смысл.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Термохимические и электрохимические установки для подготовки нефти. Нормы подготовки нефти. Термохимические установки подготовки нефти. Блочные деэмульсаторы нефти. Конструктивные особенности блочного деэмульсатора типа «Хитер триггер». Тепловой расчет блочного деэмульсатора.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Электрообессоливающие установки ЭЛОУ. Типы и конструктивные схемы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электродегидраторов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Технологическая схема электрообессоливающей установки.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Нефтяные резервуары и их оборудование. Назначение, классификация и конструкции стальных вертикальных резервуаров. Оборудование стальных резервуаров и их конструктивные схемы. Дыхательные клапаны типа КДС. Защита стальных резервуаров от коррозии. Расчет протекторной защиты резервуаров.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Технические средства борьбы с потерями легких углеводородов товарной нефти в резервуарах. Технологическая схема стабилизации нефти.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Дозировочные насосные установки. Способы ступенчатого и непрерывного регулирования подачи насоса. Кинематическая схема насоса-дозатора типа НД. Способы регулирования подачи насоса-дозатора типа НД и устройства для исполнения.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Современное состояние нефтегазового комплекса и перспективы его развития.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Основные технологические процессы нефтегазового комплекса.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Назначение и роль технологического оборудования НПЗ. Основные тенденции в развитии аппаратурного оформления процессов нефтегазопереработки.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Классификация оборудования в зависимости от вида проводимого процесса.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Основные требования, предъявляемые к машинам и агрегатам.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Характерные особенности эксплуатации машин и агрегатов.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Оборудование установок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электрообессоливания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нефти.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Электродегидраторы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типы, устройство и принцип работы.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Теплообменные аппараты. Общие сведения о процессе теплообмена. Основные теории теплообменных процессов.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Классификация и особенности эксплуатации теплообменных аппаратов. Требования, предъявляемые к теплообменным аппаратом.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Кожухотрубчатые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теплообменники и их основные элементы. Теплообменники жесткого типа. Теплообменник с компенсатором. Преимущества и недостатки.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Проблемы интенсификации процесса теплообмена в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кожухотрубчатых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теплообменниках и пути их решения.</w:t>
      </w:r>
    </w:p>
    <w:p w:rsidR="00392EE8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Теплообменные аппараты типа «труба в трубе». Конструкции и область применения.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Аппараты воздушного охлаждения. Классификация и область применения.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Аппараты с поверхностью теплообмена, изготовленной из листового материала.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Теплообменники оросительные, погружные, змеевиковые и блочные.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Теплообменники с плавающей головкой. Особенности устройства и конструкции плавающих головок.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Способы крепления трубной решетки к корпусу, трубок в решетке. Крепежные элементы.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Теплообменники нежесткой конструкции. Конструкция теплообменника с U – образными трубками.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Понятие о массообменных процессах. Основы теории массопередачи.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Дистилляция и ректификация. Конструкции ректификационных аппаратов. Тарельчатые и насадочные колонны.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Абсорберы. Конструкции и классификация аппаратов для проведения процесса абсорбции.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Экстракторы. Основы процесса. Классификация и принципы работы</w:t>
      </w:r>
      <w:r w:rsidR="0094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экстракторов.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Адсорберы. Назначение процесса адсорбции. Классификация аппаратов.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Массообменные процессы между газом и твердой фазой.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Основы технологического проектирования массообменных аппаратов.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Простая перегонка, материальный баланс простой перегонки. Схемы фракционной и ступенчатой перегонки, перегонки с частичной дефлегмацией.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Роль и место колонных аппаратов в технологическом процессе. Содержание паспорта на аппарат.</w:t>
      </w:r>
    </w:p>
    <w:p w:rsidR="00946F1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Внутренние устройства колонных аппаратов. Типы тарелок, их классификация и требования к ним. Конструктивное исполнение крепления внутренних устройств. Отбойные устройства.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Насадочные контактные устройства. Типы и классификация насадок. Принципы выбора насадок.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Вакуумные колонны. Особенности конструкции и эксплуатации.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Вакуумсоздающие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конструкции.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Колонные аппараты, основные элементы и узлы. Расчет сосудов и аппаратов, нагруженных внутренним давлением.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Сосуды и аппараты. Нормы и методы расчетов на прочность. Основные расчетные параметры.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Причины и признаки деления аппаратов на тонко – и толстостенные. Напряженное состояние в тонкостенных оболочках.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42. Общие сведения о пластинах и оболочках. Геометрия оболочек вращения. Основные понятия и определения.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Уравнение Лапласа. Уравнение зоны. Напряжения, действующие в оболочках разной формы.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Основы моментной теории расчета тонкостенных оболочек. Зона действия краевого эффекта. Понятие о длинных и коротких цилиндрических оболочках.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Понятие об устойчивости. Критерии устойчивости. Верхняя и нижняя критические нагрузки.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Толстостенные сосуды высокого давления. Напряженное состояние материала толстостенных оболочек. Конструирование, методы изготовления. Расчет толщины стенки сосудов высокого давления.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Однослойные сосуды высокого давления. Эпюры напряжений. Анализ эпюр. Расчет на прочность.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Увеличение несущей способности аппаратов высокого давления. Создание многослойных аппаратов, их расчет. Оптимальное проектирование и методы изготовления многослойных аппаратов.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Трубчатые печи. Назначение, их место и роль в технологической системе и область применения.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Классификация трубчатых печей и их типы.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Показатели работы печей, их выбор и определение.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Конструктивные элементы трубчатых печей: металлический каркас, фундамент, огнеупорная футеровка, теплоизоляция, гарнитура, дымовая труба. Материальное исполнение.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Трубчатый змеевик, его конструктивное исполнение, способы крепления. Выбор размера и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труб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отводов, предъявляемые технические требования.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Горелочные устройства, применяемые в трубчатых печах. Классификация, устройство и принцип действия. Требования, предъявляемые к горелкам.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Способы создания тяги в печах. Проблемы низкотемпературной коррозии.</w:t>
      </w:r>
    </w:p>
    <w:p w:rsidR="009B30D0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Основы расчета и конструирования трубчатых печей.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Способы утилизации тепла уходящих газов и используемое оборудование.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Раздел «Динамическое оборудование»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Классификация и основные параметры буровых установок. Стандартизация параметров, преемственность и унификация конструкций.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Современные модели отечественных буровых установок. Состав и типовые кинематические схемы. Основные технические данные.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Буровые долота. Общие сведения, основные требования и конструкции. Принцип действия. Геометрические и силовые расчеты. Основные направления совершенствования.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Забойные двигатели. Общие сведения основные требования к конструкции, классификация. Принципиальная схема, конструктивные особенности и характеристики. Основы расчета и конструирования.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Бурильная колонна. Назначение. Основные требования, компоновка. Конструктивные особенности элементов. Размеры и классификация. Условия работы и критерий работоспособности.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Обсадные колонны. Назначение. Основные требования, конструктивные элементы. Конструктивные особенности, размеры и классификация обсадных труб.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Резьбовые соединения бурильных, обсадных труб и забойных двигателей. Типы и размеры замковых и трубных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Критерий работоспособности резьбовых соединений. Страгивающая нагрузка. Крутящий момент при свинчивании.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Материал для изделий бурильной и обсадной колонн. Классификация по группам прочности и химическому составу. Термическая обработка.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66. Роторы. Общие сведения. Условия работы и основные требования. Расчет и выбор основных параметров. Современные модели и используемые материалы.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Вертлюги. Общие сведения, условия работы, основные требования. Устройство и особенности конструкций. Расчет и выбор основных параметров и размеров. Расчет на прочность. Современные модели и используемые материалы Техническое обслуживание.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Подъемный механизм. Общие сведения. Условия работы, классификация, основные требования. Состав, оборудование и основные параметры. Перспективы развития.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69. Кинематика подъемного механизма.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Тахограммы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подъема и спуска. Динамика подъемного механизма. Влияние динамических нагрузок на прочность деталей и узлов подъемного механизма. Кривые проходки и графики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подъемного механизма Расчет продолжительности СПО.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Талевые канаты. Основные требования параметры. Стандартизация и сортамент талевых канатов, расчет на прочность. Нормативный запас прочности. Наработка и технический ресурс правила эксплуатации, техника безопасности и нормы браковки.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71. Кронблоки, талевые блоки, крюки,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крюкоблоки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устройства для крепления каната, основные требования, классификация. Устройство и особенности конструкций. Расчет и выбор основных параметров. Стандартизация основных параметров и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Расчетные нагрузки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особенности расчета на прочность. Современные модели и используемые материалы. Схема оснастки талевого механизма, техническое обслуживание и правила безопасности.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 Буровые лебедки. Общие сведения. Основные требования, классификация, кинематические схемы, конструктивные особенности. Основные технические данные Расчет и выбор основных параметров. Тяговая характеристика. Расчеты на прочности Современные модели и используемые материалы Монтаж, техническое обслуживание и правила техники безопасности.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 Ленточный тормоз буровой лебедки. Условия работы и основные требования. Устройство и особенности конструкций. Фрикционные материалы. Расчет запасов торможения и предельных скоростей спуска. Нагрев и тепловой расчет тормоза. Монтаж, техническое обслуживание и правила безопасности.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Тормоза замедления. Назначение и классификация. Устройство и особенности конструкции. Современные модели.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 Буровые насосы. Общие сведения, условия эксплуатации, основные требования, классификация. Устройство, особенности конструкций. Технические данные и КПД. Расчет и выбор основных параметров. Унификация конструкций и стандартизация основных параметров. Регулирование подачи. Динамика и расчеты на прочность. Современные модели и используемые материалы. Монтаж, техническое обслуживание и правила безопасности.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 Циркуляционная система. Общие сведения, состав и основные требования. Оборудование для приготовления и очистки промывочной жидкости. Состав, схема расположения. Устройство и классификация. Основные параметры и технические данные. Стандартизация и унификации конструкций.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77. Противовыбросовое оборудование. Общие сведения, основные требования. Состав, схема расположения. Устройство и современные модели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плашечных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универсальных и вращающихся превенторов.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Манифольд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превенторных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установок. Стандартные схемы обвязки, состав, функции. Системы управления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превенторными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установками. Схемы, состав, устройство основных узлов. Техническое обслуживание. Расчет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превенторной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Используемые материалы. Монтаж, техническое обслуживание и правила безопасности.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 Общие сведения. Условия эксплуатации, основные требования и классификация. Устройство, типовые кинематические схемы.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80. Двигатели. Характеристика, сравнительный технико-экономический анализ, конструктивные особенности.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 Расчет мощности и выбор двигателей. Силовые и кинематические расчеты передач. Сравнительный анализ и перспективы развития силовых передач.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 Устройство подачи долота. Общие сведения. Классификация. Кинематическая схема, особенности конструкции, технические данные регулятора подачи долота современные модели и техническое обслуживание, перспективы развития.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 Оборудование для механизации и автоматизации СПО. Состав, схема расположения и устройство основных и дополнительных механизмов.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84.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Пневмораскрепители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фрикционная катушка, вспомогательная лебедка. Общие сведения, устройство, основные технические данные.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 Буровые вышки. Общие сведения, основные требования, классификация. Расчет и выбор основных параметров. Действующие нагрузки и их сочетание. Расчеты на прочность и жесткость.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 Основания. Общие сведения, основные требования, классификация. Параметры и устройство.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 Мостки, стеллажи и укрытия. Назначение, основные требования и устройство.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 Особенности бурения скважин на шельфе. Виды морских оснований для буровых установок. Стационарные буровые основания. Намывные основания. Основания свайные и эстакадные.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 Передвижные основания буровых установок. Плавучие буровые платформы с выдвижными опорами. Полупогружные буровые платформы.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 Плавучие буровые установки. Особенности бурового оборудования для бурения на плавучих буровых установках. Перспективы разработки новых буровых установок для бурения на шельфе.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 Классификация неоднородных систем. Сущность и основные закономерности процессов отстаивания, фильтрования. Конструкция отстойников.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 Оборудование для разделения неоднородных систем и их конструктивные особенности.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 Сущность процесса и основные способы перемешивания. Конструктивные особенности и принципы выбора перемешивающих устройств.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 Основные способы и закономерности процессов очистки газов от гетерогенных примесей.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 Физические основы и способы очистки газов. Виды аппаратов газоочистки.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 Конструкции сушилок. Конвективные сушилки: камерная, ленточная, туннельная, барабанная, пневматическая, распылительная, с кипящим слоем материала.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 Назначение и основные принципы процесса кристаллизации. Технические способы процесса кристаллизации в промышленности.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 Цель измельчения твердых материалов в технологических процессах химического производства. Классификация измельчения по крупности частиц получаемого материала. Конструкции дробилок и мельниц.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 Очистка сточных вод методом флотации. Виды и способы флотации. Конструкции флотационных установок.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 Классификация насосов и компрессоров. Основные параметры нагнетательных машин.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 Конструкции объемных насосов и компрессоров. Область применения.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102. Конструкции динамических насосов и компрессоров. Область применения.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103. Дозировочные насосные установки. Устройства для ступенчатого и непрерывного регулирования подачи насоса.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104. Конструкции уплотнений насосного оборудования.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105. Факторы и явления, приводящие к возникновению дефектов и отказов. Балансировка и центровка узлов и деталей насосно-компрессорных агрегатов.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106. Классификация,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категорийность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технологические и конструктивные особенности трубопроводных систем. Компенсация и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самокомпенсация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температурных деформаций. Принципы выбора компенсаторов.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107. Трубопроводная арматура. Принципиальная схема движения потоков в трубопроводной арматуре. Анализ конструктивных особенностей трубопроводной арматуры.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108. Способы соединения трубопроводов. Арматурные фланцы, классификация и область применения. Прокладочные материалы.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109. Современные требования к конструкции эксплуатационной скважины для добычи нефти и газа. Типы насосно-компрессорных и обсадных труб. Новые требования к конструкциям и длине насосно-компрессорных труб. Материалы труб и муфт к ним. Уплотнение резьбовых соединений труб. Конструкции резьбовой части насосно-компрессорных труб. Натяг резьбы, основная плоскость. Переводники для насосно-компрессорных труб. Насосно-компрессорные трубы с защитными покрытиями. Гибкие трубы. Трубы, применяемые за рубежом. Условия работы колонны насосно-компрессорных труб в наклонно-направленных скважинах. Характер нагрузок и отказы колонны при различных способах эксплуатации.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110. Расчеты насосно-компрессорных труб. Расчеты тонкостенных и толстостенных труб на внутреннее и внешнее давление. Расчет насосно-компрессорных труб на страгивающую нагрузку. Расчет профиля резьбы на срез. Расчет необходимого момента крепления резьбового соединения.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111.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Пакеры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Назначение, условия работы, область применения, классификация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Устройства и принципы действия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якорей, применяемых на нефтяных и газовых промыслах. Принцип выбора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пакера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добычи нефти, нагнетания воды в скважину и для гидравлического разрыва пласта.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Пакеры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ППД механические двухстороннего действия поворотной установки типа ПРО-ЯДЖ-О.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Пакеры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ППД механические двухстороннего действия осевой установки типа ПРО-ЯДЖ-О.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Пакеры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ППД механические двустороннего действия осевой установки типа ПРО-ЯДЖ-О с клапаном-отсекателем.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112. Расчет оптимальной нагрузки на уплотнительные элементы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герметизации межколонного пространства. Расчеты нагрузок для обеспечения устойчивости установки от осевых перемещений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пакера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выбора количества якорей.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113. Насосы и приводы для добычи нефти механизированным способом. Новые конструктивные разработки штанговых насосов. Конструкции ловителя всасывающего клапана. Штанговые насосы без всасывающего клапана. Конструктивные схемы насосов и насосных установок для добычи нефти в осложненных условиях.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114. Штанги насосные, устьевые штоки и муфты к ним по ГОСТ Р 51161 -2002 и стандарту АНИ. Определение момента затяжки насосных штанг. Пути повышения срока службы штанг. Полированный шток, размеры, материалы и обработка рабочей поверхности.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115. Электроприводные центробежные насосные установки для добычи нефти (ЭЦН установки). Технологические и нормативно-технические требования, принципы рациональной эксплуатации, предъявляемые к погружным центробежным насосам. Влияние конструкции рабочих колес на характеристику насоса.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116. Центробежные многосекционные насосные установки для транспортировки продукции скважин на промыслах и закачки воды в пласты (ЦНС установки). Сальниковые и торцевые уплотнения вала насоса. Максимальные перепады давления на сальниковые уплотнения со стороны приема и со стороны подачи продукции.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117. Новые технологические процессы и оборудование для добычи и транспортировки многофазной продукции нефтяных скважин. Перспективные насосы для подъема нефти из скважин и транспортировки многофазной продукции по системе сбора. </w:t>
      </w: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Специальные насосы для добычи нефти с аномальными свойствами. Винтовые, диафрагменные, струйные насосные установки. Разграничение области их применения.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118. Наземное устьевое оборудование эксплуатационных и нагнетательных скважин. Фонтанная арматура, колонные головки, фланцевые катушки,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манифольды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запорные и регулирующие устройства и приспособления для смены задвижек под давлением. Новые конструкции устьевой арматуры для фонтанных, нагнетательных и механизированных фондов скважин. Фланцевые и пробковые конструкции устьевой арматуры УШСН. Конструкции устьевых сальников. Расчеты на прочность деталей устьевой арматуры. Расчет основных деталей прямоточных задвижек.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119. Конструкции устьевых и забойных штуцеров. Комплекс оборудования для аварийного автоматического отключения фонтанирующих скважин.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120. Приводы штанговых скважинных насосов. Станки-качалки с новыми кинематическими связями. Приводы с цепными передачами. Гидроприводы.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Гидроштанговые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насосные установки. Сравнение существующих приводов с точки зрения энергоемкости передачи.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121. Поверхностный привод винтовых насосных установок.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122. Выбор типа и марки насоса для откачки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газонасыщенной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нефти. Методы повышения работоспособности насосов при откачке нефти с высоким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газосодержанием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Современные конструкции уплотнений вала центробежного насоса при откачке газированной нефти.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Мультифазные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насосы. Новое технологическое и дожимное оборудование в системе сбора и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нефти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газа.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123. Компрессоры и компрессорные установки, применяемые в системе сбора и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нефти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газа. Конструктивные отличия в гидравлической и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приводной части насосов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компрессоров.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124. Подъемные агрегаты, назначение, основные технологические требования, классификация подъемных агрегатов. Транспортная база, компоновка и характеристики самоходных подъемных агрегатов для текущего и капитального ремонта скважин. Новые требования к подъемным агрегатам в связи с установкой труб и штанг при подъеме в вертикальном положении. Кинематическая схема и компоновка подъемного агрегата А-50. Пути совершенствования подъемных агрегатов.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125. Проектирование кинематики подъемных агрегатов. Определение оптимального соотношения скоростей подъёма. Определение числа скоростей подъёма.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126. Механизмы и инструменты для свинчивания и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развинчивания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насосно-компрессорных труб и штанг. Механические приводные ключи КМУ, АПР и КМ. Кинематические схемы, передаточные числа,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к.п.д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технические характеристики. Элеваторы для насосно-компрессорных труб. Основные требования, классификация элеваторов. Универсальные захватные устройства для работы с механическими ключами при спуске-подъеме труб и штанг. Приспособления, применяемые в экстремальных ситуациях. Круговой ключ. Юбка для слива жидкости из труб. Устройства для очистки штанг в процессе подъема.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127. Оборудование для промывки забоя скважины. Состав оборудования, предъявляемые к ним требования. Достоинства и недостатки метода промывки забоя скважины циркуляцией жидкости. Техническая характеристика и кинематическая схема промывочного агрегата УН1-100-200 (Азинмаш-35), УН1Т-100-200, УН1Т- 100-250. Промывочный вертлюг. Устройство, принцип работы, отличие от эксплуатационного вертлюга. Гидробур. Принцип его работы, достоинства.</w:t>
      </w:r>
    </w:p>
    <w:p w:rsidR="008508A4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128. Использование непрерывной колонны труб (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колтюбинговая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технология) для промывки забоя скважин. Конструкция и материалы труб. </w:t>
      </w:r>
      <w:proofErr w:type="spellStart"/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Спуско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-подъемное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при использовании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колтюбинговой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 Устройство для освобождения от прихвата колонны труб.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129. Гидроприводы подъемных агрегатов и агрегатов для гидравлического разрыва пласта. Типовая схема объемного гидропривода подъемного агрегата. Классификация </w:t>
      </w: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объемных гидроприводов. Кинематическая схема аксиального роторно-поршневого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гидромотора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Гидроцилиндры и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гидромоторы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применяемые в подъемных агрегатах и их принципиальные схемы. Рабочие жидкости объемного гидропривода и требования к ним.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Раздел «Техническое обслуживание и ремонт нефтегазового оборудования»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130. Основные разделы науки о надежности. Термины и определения. Отказы. Причины отказов и повреждений нефтегазопромысловых машин. Анализ отказов как средство установления физической природы разрушения. Внезапные и постепенные отказы. Виды отказов нефтегазопромысловых машин. Особенности сбора статистической информации о нефтегазопромысловых машинах. Последовательность обработки статистической информации о надежности. Количество необходимых наблюдений. Выбор закона распределения. Поддержание надежности оборудования при эксплуатации.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131. Надежность нефтегазопромыслового оборудования, как сложной системы. Последовательное и параллельное соединение элементов. Расчет схемной надежности сложных систем. Использование структурных схем при прогнозировании надежности машин на стадии проектирования и после проведения ремонта. Прогнозирование надежности с применением вероятностных оценок.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132. Примеры анализа надежности нефтегазопромыслового оборудования. Гарантийный ресурс машин. Оптимальный ресурс машин.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133. Причины возникновения вибрации. Классификация. Характер колебательных процессов. Свободные колебания, частота, собственная форма и затухание, и их применение в технике. Вынужденные колебания. Резонанс. Случайные колебания.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134. Задачи и общие вопросы технической диагностики. Основные термины и определения. Диагностические параметры. Методы и средства диагностирования технического состояния механизмов.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135. Способы контроля деталей. Дефектоскопия нефтяного и газового оборудования. Дефектоскопия в системе технического обслуживания и ремонта нефтяного и газового оборудования.</w:t>
      </w: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136. Современные методы и средства контроля машинного оборудования. Методика проведения технического диагностирования оборудования.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137. Разработка стохастических методов для косвенной оценки состояния нефтегазопромыслового оборудования.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Виброакустическая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138. Параметрическая диагностика центробежных насосных агрегатов Сущность и последовательность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вибродиагностики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насосных и компрессорных агрегатов. Источники вибрации. Диагностические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вибропараметры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Исследование и устранение причин повышенной вибрации насосных агрегатов.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139. Особенности вибрации и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вибродиагностирования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компрессоров.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140. Создание норм вибраций, измерение и ведение базы данных, компьютерное хранение информации. Причины повышенной вибрации.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141. Методы и средства технического диагностирования ПЭД и УЭЦН. Набор статистических данных и выдача заключения.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142. Автоматическая сварка и наплавка под слоем флюса.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143. Технология восстановления деталей металлизацией поверхности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144. Восстановление поверхности деталей машин газопламенной и плазменной металлизацией, наплавкой, гальваническим наращиванием, пластическим деформированием, полимерным покрытием, механической обработкой.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145. Способы восстановления сопряжений и поверхностей деталей оборудования. Типовые технологические процессы ремонта машин.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146. Общие сведения о материалах, применяемых в нефтегазовой отрасли. Условия применения и основные требования.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147. Обоснование выбора конструкционного материала для работы при высоких температурах.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148. Поведение конструкционных материалов в условиях воздействия агрессивных сред.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149. Свойства конструкционных материалов в процессах деформирования.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150. Классификация отечественных и зарубежных конструкционных материалов.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151. Углеродистая сталь (классификация, маркировка, область применения).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152. Чугун (классификация, маркировка, область применения).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153. Легированная сталь. Влияние легирующих элементов на свойства сталей. Маркировка и область применения.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154. Цветные металлы. Общие сведения о сплавах и области их применения.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155. Неметаллические материалы. Неорганические материалы и композитные материалы на органической основе.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156. Понятие надежности конструкции, методы определения интегрального параметра надежности и его составляющих на стадии проектирования.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157. Понятие ресурса оборудования и методы его расчета для квазистатического и циклического нагружения.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158. Обеспечение качества функционирования сосудов и аппаратов переработки углеводородного сырья. Система управления качеством функционирования аппаратуры на всех стадиях жизненного цикла.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159. Технологичность - как показатель технического уровня аппаратуры.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Квалиметрический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аппаратов.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160. Количественная оценка технического уровня аппаратов дифференциальным и комплексным методами. Показатели технологичности.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161. Функциональный анализ соединений базовых деталей аппаратуры. Установление причинных связей функциональных параметров.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162. Технологическая последовательность формирования погрешностей параметров. Методы исследования отклонений параметров.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163. Методы и способы обеспечения точности форм и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базовых деталей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соединений аппаратов. Обеспечение принципов взаимозаменяемости при сборке аппаратуры.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164. Принципы организации оценки технического состояния и ремонтных циклов.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165. Износ оборудования. Виды износа и методы их расчета.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166. Техническая диагностика. Методы реализации и приборное оснащение.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167. Условия роста трещины.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168. Коэффициент интенсивности напряжений как основная характеристика тела с трещиной.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169. Критический коэффициент интенсивности напряжений. Уравнение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Пэриса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скорости роста трещины.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Трещиностойкость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сварных соединений.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170. Влияние на прочность разнородных соединений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трещиноподобных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дефектов.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171. Распространение трещин в условиях </w:t>
      </w:r>
      <w:proofErr w:type="spellStart"/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механо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-химической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коррозии.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172. Особенности деформации и разрушения твердых тел на различных масштабных уровнях.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173. Кооперативное взаимодействие процессов деформации и разрушения материалов при механическом и тепловом воздействии.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174. Предельная плотность энергии деформации как универсальный критерий локального и глобального разрушения.</w:t>
      </w:r>
    </w:p>
    <w:p w:rsidR="00BD39DF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175. Универсальность механического поведения усталостных трещин в сплавах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176. Фрактальная механика разрушения.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5DF5" w:rsidRDefault="00E55DF5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DF5" w:rsidRDefault="00E55DF5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DF5" w:rsidRDefault="00E55DF5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Учебно-методическое и информационное обеспечение дисциплин для подготовки поступающих: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Основная литература: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Абубакиров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 Буровое оборудование: Справочник/ В.Ф.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Абубакиров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Ю.Г. Буримое, А.Н.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Гноевых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А.О.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Межилумов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-М.: Недра,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494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Баграмов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 Буровые машины и комплексы: Учебник для вузов. - М.: Недра,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1988.-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Валитов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 Расчет и проектирование буровых и нефтепромысловых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насосов.-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Волгоград: Изд-во Волгоградский госуниверситет, 2003.-252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Гусман А.М.,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Порожский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К.П. Буровые комплексы. Современные технологии и оборудование. Научное издание. Екатеринбург: УГГГА, 2002, 592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Ильский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Расчет и конструирование бурового оборудования: Учебное пособие для вузов/ А.Л.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Ильский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Ю.В. Миронов, А.Г.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Чернобылыльский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Недра,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420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Колчерин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Новое поколение буровых установок завода «Уралмаш» в Западной Сибири. - Справочное пособие - Сургут, РИИЦ «Нефть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2002.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Муравенко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Монтаж бурового оборудования/ В.А.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Муравенко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А.Д.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Муравенко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Муравенко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Ижевск: изд-во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ИжГТУ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 г. - 556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Ивановский В.Н.,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Дарищев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Каштанов В.С., Пекин С.С. Скважинные насосные установки для добычи нефти - М: ГУП Изд-во «Нефть и газ», 2002 г. - 824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Ивановский В.Н.,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Дарищев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Каштанов В.С., Пекин С.С. Оборудование для добычи нефти и газа. Часть 1 - М: «Нефть и газ», 2002 г.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Ишмурзин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Машины и оборудование для подземного ремонта, освоения и воздействия на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призабойную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зону скважин: учебное пособие/ А.А.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Ишмурзин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Уфа: УГНТУ. 2003.-141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Ишмурзин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Храмов Р.А. Процессы и оборудование системы сбора и подготовки нефти, газа и воды: учебное пособие/ А.А.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Ишмурзин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Уфа: УГНТУ. 2003.-145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Ишмурзин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Нефтегазопромысловое оборудование: учебное пособие/ А.А.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Ишмурзин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Уфа: УГНТУ. 2008.-565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Расчет и конструирование нефтепромыслового оборудования/ Чичеров Л.Г., Молчанов Г.В., Рабинович А.М. и др. - М.: Недра,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422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Протасов В.Н., Султанов Б.З.,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Кривенков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Эксплуатация оборудования для бурения скважин и нефтедобычи. - М.: Недра,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691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Надежность машин. - М.: Машиностроение,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1978.-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592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Ямалиев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В.У.,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Ишемгужин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 Диагностирование бурового и нефтепромыслового оборудования. -Уфа,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Акбердин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A.M. Диагностика оборудования нефтеперекачивающих станций. - М.: Недра,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347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Храпач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Монтаж и ремонт компрессоров. -М.: Недра,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1983.-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Дуров B.C.,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Рахмилевич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3.3.,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Черняк Я.С. Эксплуатация и ремонт компрессоров и насосов: Справочное пособие. - М.: Химия, 1980.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Молоканов Ю.К. Процессы и аппараты </w:t>
      </w:r>
      <w:proofErr w:type="spellStart"/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нефтегазопереработки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М.:Химия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1980.- 408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Машины и аппараты химических производств: Учебник /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И.И.Поникаров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Машиностроение, 1989.- 368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Рахмилевич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3.3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Справочник механика химических и нефтехимических производств.- М.: Химия, 1985.- 592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Фарамазов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Оборудование нефтеперерабатывающих заводов и его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Химия, 1984.-328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24.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Ентус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И.Р.,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Шарихин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Трубчатые печи нефтеперерабатывающей и нефтехимической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Химия, 1987.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Краснов В.И. и др. Ремонт трубопроводов нефтеперерабатывающих и нефтехимических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Химия, 1995.</w:t>
      </w:r>
    </w:p>
    <w:p w:rsidR="00E6662A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Краснов В.И. и др. Ремонт центробежных и поршневых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насосов.-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Химия, 1995.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Бакиев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Технология </w:t>
      </w:r>
      <w:proofErr w:type="spellStart"/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аппаратостроения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Уфа: Изд-во УГНТУ, 1995.- 297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Морозов Е.М. Техническая механика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разрушения.-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Уфа: Изд-во МНТЦ «БЭСТС», 1997.-389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Скобло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Молоканов Ю.К., Владимиров А.И., Щелкунов В.А. Процессы и аппараты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нефтегазопереработки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нефтехимии: Учебник для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ООО «Недра-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Бизнесцентр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2000.- 677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3айнуллин Р.С, Бакши О.А., Абдуллин Р.С.,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Вахитов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Ресурс нефтехимического оборудования с механической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неоднородностью.-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 Недра, 1998.-268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Клюев В.В. Справочник. Неразрушающий контроль и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Машиностроение, 1995.- 488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Кузеев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И.Р.,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Баязитов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М.И., Куликов Д.В.,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Чиркова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Высокотемпературные процессы и аппараты переработки углеводородного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сырья.-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Уфа: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Гилем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1999.- 325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Куликов Д.В.,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Мекалова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Закирничная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Физическая природа разрушения (Учебное пособие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Уфа: Изд-во УГНТУ, 1999.- 395 с.</w:t>
      </w:r>
    </w:p>
    <w:p w:rsidR="00151841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С.А. Ахметов, Т.П. Сериков, И.Р.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Кузеев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М.И.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Баязитов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и оборудование процессов переработки нефти и газа - М.: Недра, 2006. - 868 с.</w:t>
      </w:r>
    </w:p>
    <w:p w:rsidR="00E6662A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Г.Г. Бондаренко Материаловедение: учеб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бакалавров/Г.Г. Бондаренко, Т. А. Кабанова, В. В. Рыбалко ; ред. Г. Г. Бондаренко. - 2-е изд. -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 - 359 с.</w:t>
      </w:r>
    </w:p>
    <w:p w:rsidR="00E6662A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Ветошкин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Г. Процессы и аппараты защиты окружающей среды: учебное пособие / А. Г.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Ветошкин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2008. - 639 с.</w:t>
      </w:r>
    </w:p>
    <w:p w:rsidR="00E6662A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Дытнерский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И. Процессы и аппараты химической технологии: учеб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втузов / Ю. И.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Дытнерский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Химия.Ч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: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Массообменные процессы и аппараты. - 2002. - 368 с.</w:t>
      </w:r>
    </w:p>
    <w:p w:rsidR="00E6662A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Дытнерский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И. Процессы и аппараты химической технологии: учеб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втузов / Ю. И.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Дытнерский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Химия.Ч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процессов химической технологии. Гидромеханические и тепловые процессы и аппараты. - 2002. - 400 с.</w:t>
      </w:r>
    </w:p>
    <w:p w:rsidR="00E6662A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Систер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Принципы повышения эффективности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тепломассообменных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процессов: научное издание / В.Г.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Систер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Систер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Ю.В.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Калуга: Изд-во Н. Бочкаревой, 1998. - 508 с</w:t>
      </w:r>
    </w:p>
    <w:p w:rsidR="00E6662A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Ишмурзин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Машины и оборудование для добычи и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нефти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газа: учебник / А. А.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Ишмурзин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Г. Матвеев; УГНТУ. - Уфа: Нефтегазовое дело, 2014. - 532 с.</w:t>
      </w:r>
    </w:p>
    <w:p w:rsidR="00E6662A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Поникаров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И. Конструирование и расчет элементов химического оборудования [Текст]: учебник/ И. И.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Поникаров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И.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Поникаров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Альфа-М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- 380 с.</w:t>
      </w:r>
    </w:p>
    <w:p w:rsidR="00E6662A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Краснов В.И. и др. Ремонт центробежных и поршневых </w:t>
      </w:r>
      <w:proofErr w:type="gram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насосов.-</w:t>
      </w:r>
      <w:proofErr w:type="gram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Химия, 1995.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С.А. Ахметов, Т.П. Сериков, И.Р.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Кузеев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М.И. </w:t>
      </w:r>
      <w:proofErr w:type="spellStart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Баязитов</w:t>
      </w:r>
      <w:proofErr w:type="spellEnd"/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и оборудование процессов переработки нефти и газа - М.: Недра, 2006. - 868 с.</w:t>
      </w:r>
    </w:p>
    <w:p w:rsidR="006C1DB8" w:rsidRPr="0012392B" w:rsidRDefault="006C1DB8" w:rsidP="00123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53C4" w:rsidRPr="0012392B" w:rsidRDefault="000C53C4" w:rsidP="0012392B">
      <w:pPr>
        <w:ind w:firstLine="709"/>
        <w:jc w:val="both"/>
        <w:rPr>
          <w:rFonts w:ascii="Times New Roman" w:hAnsi="Times New Roman" w:cs="Times New Roman"/>
        </w:rPr>
      </w:pPr>
    </w:p>
    <w:sectPr w:rsidR="000C53C4" w:rsidRPr="0012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6C"/>
    <w:rsid w:val="000C53C4"/>
    <w:rsid w:val="0012392B"/>
    <w:rsid w:val="00151841"/>
    <w:rsid w:val="00392EE8"/>
    <w:rsid w:val="006A6C0F"/>
    <w:rsid w:val="006C1DB8"/>
    <w:rsid w:val="007F3E74"/>
    <w:rsid w:val="008508A4"/>
    <w:rsid w:val="00866728"/>
    <w:rsid w:val="00946F1F"/>
    <w:rsid w:val="009B30D0"/>
    <w:rsid w:val="00B2496C"/>
    <w:rsid w:val="00BD39DF"/>
    <w:rsid w:val="00E55DF5"/>
    <w:rsid w:val="00E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2F8F-51A8-47BC-9708-A2A6773C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2022-06-08T13:11:00Z</dcterms:created>
  <dcterms:modified xsi:type="dcterms:W3CDTF">2022-06-08T13:11:00Z</dcterms:modified>
</cp:coreProperties>
</file>