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40" w:rsidRDefault="00E42040"/>
    <w:p w:rsidR="004835E8" w:rsidRDefault="004835E8"/>
    <w:p w:rsidR="004835E8" w:rsidRDefault="004835E8"/>
    <w:p w:rsidR="004835E8" w:rsidRDefault="004835E8"/>
    <w:p w:rsidR="004835E8" w:rsidRDefault="004835E8"/>
    <w:p w:rsidR="004835E8" w:rsidRPr="004835E8" w:rsidRDefault="004835E8" w:rsidP="0048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5E8" w:rsidRDefault="004835E8" w:rsidP="0048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E8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размещены в графе «Ссылка на рабочие программы (по каждой дисциплине в составе образовательной программы) в виде электронного документа, подписанного электронной подписью» </w:t>
      </w:r>
    </w:p>
    <w:p w:rsidR="004835E8" w:rsidRPr="004835E8" w:rsidRDefault="004835E8" w:rsidP="00483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35E8">
        <w:rPr>
          <w:rFonts w:ascii="Times New Roman" w:hAnsi="Times New Roman" w:cs="Times New Roman"/>
          <w:sz w:val="28"/>
          <w:szCs w:val="28"/>
        </w:rPr>
        <w:t>Аннотации к рабочим программам дисциплин размещены в графе «Ссылка на аннотации к рабочим программам дисциплин (по каждому учебному предмету, курсу, дисциплине (модулю) в составе образовательной программы)»</w:t>
      </w:r>
    </w:p>
    <w:sectPr w:rsidR="004835E8" w:rsidRPr="0048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F9"/>
    <w:rsid w:val="004835E8"/>
    <w:rsid w:val="00E42040"/>
    <w:rsid w:val="00F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C0742-429A-4034-A003-B43A8F7B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2023-09-18T06:37:00Z</dcterms:created>
  <dcterms:modified xsi:type="dcterms:W3CDTF">2023-09-18T06:37:00Z</dcterms:modified>
</cp:coreProperties>
</file>