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6D" w:rsidRDefault="00F0546D" w:rsidP="00F0546D">
      <w:pPr>
        <w:ind w:firstLine="709"/>
        <w:jc w:val="both"/>
      </w:pPr>
      <w:r>
        <w:t>Вступительные испытания проводятся на русском языке, а также по решению университета – на языке Республики Российской Федерации и (или) на иностранном языке.</w:t>
      </w:r>
    </w:p>
    <w:p w:rsidR="00BD5C53" w:rsidRDefault="00BD5C53">
      <w:bookmarkStart w:id="0" w:name="_GoBack"/>
      <w:bookmarkEnd w:id="0"/>
    </w:p>
    <w:sectPr w:rsidR="00B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6D"/>
    <w:rsid w:val="00BD5C53"/>
    <w:rsid w:val="00F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AED1-6984-42CE-9FD0-F6170735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2022-11-09T09:57:00Z</dcterms:created>
  <dcterms:modified xsi:type="dcterms:W3CDTF">2022-11-09T10:04:00Z</dcterms:modified>
</cp:coreProperties>
</file>