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4C" w:rsidRDefault="00130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Финансируемые НИР</w:t>
      </w:r>
      <w:r>
        <w:rPr>
          <w:rFonts w:ascii="Times New Roman" w:hAnsi="Times New Roman" w:cs="Times New Roman"/>
          <w:b/>
          <w:sz w:val="24"/>
          <w:szCs w:val="24"/>
        </w:rPr>
        <w:t xml:space="preserve"> ФГБОУ ВО «МГТУ»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03634C" w:rsidRDefault="0003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7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"/>
        <w:gridCol w:w="3340"/>
        <w:gridCol w:w="2046"/>
        <w:gridCol w:w="1701"/>
        <w:gridCol w:w="1851"/>
        <w:gridCol w:w="1791"/>
        <w:gridCol w:w="1684"/>
        <w:gridCol w:w="1863"/>
      </w:tblGrid>
      <w:tr w:rsidR="0003634C" w:rsidTr="00D27681">
        <w:tc>
          <w:tcPr>
            <w:tcW w:w="394" w:type="dxa"/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340" w:type="dxa"/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2046" w:type="dxa"/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фундаментальные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прикладное исследование)</w:t>
            </w:r>
          </w:p>
        </w:tc>
        <w:tc>
          <w:tcPr>
            <w:tcW w:w="1701" w:type="dxa"/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Источники финансирования (бюджет, собственные средства, средства учредителя, внешние)</w:t>
            </w:r>
          </w:p>
        </w:tc>
        <w:tc>
          <w:tcPr>
            <w:tcW w:w="1851" w:type="dxa"/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</w:t>
            </w:r>
            <w:proofErr w:type="spellEnd"/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сирования</w:t>
            </w:r>
            <w:proofErr w:type="spellEnd"/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(тыс. руб.)</w:t>
            </w:r>
          </w:p>
        </w:tc>
        <w:tc>
          <w:tcPr>
            <w:tcW w:w="1791" w:type="dxa"/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Научный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(фамилия и инициалы)</w:t>
            </w:r>
          </w:p>
        </w:tc>
        <w:tc>
          <w:tcPr>
            <w:tcW w:w="1684" w:type="dxa"/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Научно- исследовательская программа, в рамках которой выполняется данная тема (если есть)</w:t>
            </w:r>
          </w:p>
        </w:tc>
        <w:tc>
          <w:tcPr>
            <w:tcW w:w="1863" w:type="dxa"/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03634C" w:rsidTr="00D27681">
        <w:trPr>
          <w:trHeight w:val="558"/>
        </w:trPr>
        <w:tc>
          <w:tcPr>
            <w:tcW w:w="394" w:type="dxa"/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Теория и принципы разработки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агротехнологий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сохранению и воспроизводству почвенного плодородия,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эффективного использования природно-ресурсного потенциала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агроландшафтов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производстве органической сельскохозяйственной продукции</w:t>
            </w:r>
          </w:p>
        </w:tc>
        <w:tc>
          <w:tcPr>
            <w:tcW w:w="2046" w:type="dxa"/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фундамен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тальное</w:t>
            </w:r>
          </w:p>
        </w:tc>
        <w:tc>
          <w:tcPr>
            <w:tcW w:w="1701" w:type="dxa"/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</w:t>
            </w:r>
            <w:proofErr w:type="spellEnd"/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851" w:type="dxa"/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329,9</w:t>
            </w:r>
          </w:p>
        </w:tc>
        <w:tc>
          <w:tcPr>
            <w:tcW w:w="1791" w:type="dxa"/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Мамсиров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Н.И.</w:t>
            </w:r>
          </w:p>
          <w:p w:rsidR="0003634C" w:rsidRDefault="00036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</w:t>
            </w:r>
            <w:proofErr w:type="spellEnd"/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задание</w:t>
            </w:r>
          </w:p>
        </w:tc>
        <w:tc>
          <w:tcPr>
            <w:tcW w:w="1863" w:type="dxa"/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РФ</w:t>
            </w:r>
          </w:p>
        </w:tc>
      </w:tr>
      <w:tr w:rsidR="0003634C" w:rsidTr="00D27681">
        <w:trPr>
          <w:trHeight w:val="9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инновационных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пектиносодержащих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композиций полифункционального назначения для производства импортозамещающих функциональных пищевых продуктов и средств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фундамен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</w:t>
            </w:r>
            <w:proofErr w:type="spellEnd"/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329,2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Хатко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З.Н.,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</w:t>
            </w:r>
            <w:proofErr w:type="spellEnd"/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РФ</w:t>
            </w:r>
          </w:p>
        </w:tc>
      </w:tr>
      <w:tr w:rsidR="0003634C" w:rsidTr="00D27681">
        <w:trPr>
          <w:trHeight w:val="84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Исследование геоэкологии окружающей среды Северо-Западного Кавказа и особо охраняемых природных территорий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фундамен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</w:t>
            </w:r>
            <w:proofErr w:type="spell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ный</w:t>
            </w:r>
            <w:proofErr w:type="spell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365,9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Беданоков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М.К.,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</w:t>
            </w:r>
            <w:proofErr w:type="spell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03634C" w:rsidTr="00D27681">
        <w:trPr>
          <w:trHeight w:val="114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Исследование гидрометеорологического и гидродинамического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режимов Белого моря по данным спутниковой альтиметрии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фундамен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Лебедев С.А.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РФФИ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РФФИ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технологий производства качественных и безопасных напитков функционального назначения с использованием биологически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активных компонентов нетрадиционного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растительно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сырья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Северо-Кавказского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</w:t>
            </w:r>
            <w:proofErr w:type="spell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ный</w:t>
            </w:r>
            <w:proofErr w:type="spell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Сиюхов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Х.Р.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ФЦП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Мониторинг видов растений и грибов, включенных в Красную книгу Республики Адыгея (2012)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81" w:rsidRDefault="00D2768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1305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рикладное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Сиротюк Э.А.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</w:t>
            </w:r>
            <w:proofErr w:type="spell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контракт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ГКУ РА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Природный парк «Большой 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Тхач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дворовую территорию по ул. Международная в границах МКД по адресу: ст.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Гиагтнская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Международная, 39/9, 39/10, 39/11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Борсук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proofErr w:type="gramEnd"/>
          </w:p>
          <w:p w:rsidR="0003634C" w:rsidRDefault="0003634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Гиагинское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поселнние</w:t>
            </w:r>
            <w:proofErr w:type="spellEnd"/>
          </w:p>
        </w:tc>
      </w:tr>
      <w:tr w:rsidR="0003634C" w:rsidTr="00130551">
        <w:trPr>
          <w:trHeight w:val="102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Организационно-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экономический механизм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регулирования земельных отношений в условиях их трансформации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Щербатова Т.А.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«Титан-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Адыгея»</w:t>
            </w:r>
          </w:p>
        </w:tc>
      </w:tr>
      <w:tr w:rsidR="0003634C" w:rsidTr="00130551">
        <w:trPr>
          <w:trHeight w:val="121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парка в ауле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Старобжегокай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Борсук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proofErr w:type="gramEnd"/>
          </w:p>
          <w:p w:rsidR="0003634C" w:rsidRDefault="0003634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Старобжегокайское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поселнние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Кадровое обеспечение органов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местного самоуправления: оценка текущей ситуации и решение задач подготовки муниципальных кадров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Куштанок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С.А.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«Жара»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Тепловизионная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диагностика ограждающих конструкций здания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Борсук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proofErr w:type="gramEnd"/>
          </w:p>
          <w:p w:rsidR="0003634C" w:rsidRDefault="0003634C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Совет МКД 38 по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Почтовая</w:t>
            </w:r>
            <w:proofErr w:type="gramEnd"/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Юридические аспекты и применение современных технологий в области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автотехнической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экспертизы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Чуев И.Н.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«Рейтинг»</w:t>
            </w:r>
          </w:p>
        </w:tc>
      </w:tr>
      <w:tr w:rsidR="0003634C" w:rsidTr="00130551">
        <w:trPr>
          <w:trHeight w:val="180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Изучение современного состояния популяций редких и исчезающих видов растений, занесенных в Красные книги Российской Федерации и Республики Адыгея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Кужорского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ботанического заказника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Сухоруких Ю.И.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Панеш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М.И.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Человеческий капитал: здоровье и интеллект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Хатхоху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М.Г.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«СГУ»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рисков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Ешугова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С.К.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пивоваренный завод»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Комплексное научное исследование системы управления персоналом и разработка путей совершенствования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Куштанок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С.А.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Резниченко М.В.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Комплексное научное исследование роли мотивации в управлении персоналом предприятия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Куштанок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С.А.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Резниченко М.В.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Моделирование технологической линии по производству функциональных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безалкогольных напитков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Гнетько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Л.В.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пивоваренный завод»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расходов при сопровождении бурения нефтяных скважин в сложных условиях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Тляшок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З.Х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ой Комплект»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Комплексное научное исследование потенциальных потребностей и задач подготовки муниципальных кадров в России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Куштанок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С.А.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ИП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Резниченко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Обобщение и оценка полученных результатов, в том числе – анализ выполнения требований технического задания на ПНИ, разработка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рекомендаций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по использованию результатов проведенных ПНИ в реальном секторе экономики, проведение технико-экономической оценки 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ыночного потенциала полученных результатов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536, 1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З.Т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пивоваренный завод»</w:t>
            </w:r>
          </w:p>
        </w:tc>
      </w:tr>
      <w:tr w:rsidR="0003634C" w:rsidTr="00D27681">
        <w:trPr>
          <w:trHeight w:val="2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 грамотность в цифровой реальности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Ешугова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С.К.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финансов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Выполнение НИР в рамках ФЦП «Разработка технологий производства качественных и безопасных напитков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функционального назначения с использованием биологически активных компонентов нетрадиционного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растительно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сырья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Северо-Кавказского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региона»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Сиюхов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Х.Р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  <w:p w:rsidR="0003634C" w:rsidRDefault="0003634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пивоваренный завод»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методики формирования навыков научно-исследовательской деятельности в области геофизики и геоэкологии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Демина Т.И.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Инновационные технологии в производстве продуктов общественного питания функционального назначения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5031,4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З.Н.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Разработка инновационных рецептур продуктов питания с использованием дикорастущих фруктов и ягод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З.Н.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лицо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Разработка технологий использования в пищевой промышленности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пектиносодержащих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пленочных структур для повышения качества готовой продукции.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З.Н.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Физическое лицо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основ проведения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профосмотра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как фактора ранней диагностики профессиональных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заболеваний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1544,4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Намитоков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Развитие творческих способностей у обучающихся в условиях детского оздоровительно-образовательного лагеря.</w:t>
            </w:r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Пафофа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Развитие коммуникативных способностей обучающихся в условиях оздоровительно-образовательного лагеря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Р.Ш.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Исследование транспортных систем на основе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имитационного моделирования и компьютерных технологий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1241,0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Демченко А.А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Физ. лицо</w:t>
            </w:r>
          </w:p>
        </w:tc>
      </w:tr>
      <w:tr w:rsidR="0003634C" w:rsidTr="00D27681">
        <w:trPr>
          <w:trHeight w:val="100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научно практических основ безопасного,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контраварийного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экстремального вождения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внешние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426,2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Демченко А.А.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Физ. лицо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Инновационные методики и технологии обучения английскому языку на языковых курсах</w:t>
            </w:r>
          </w:p>
          <w:p w:rsidR="0003634C" w:rsidRDefault="00036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Шадже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З.М.</w:t>
            </w:r>
          </w:p>
          <w:p w:rsidR="0003634C" w:rsidRDefault="0003634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лицо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Инновационные методики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технологии обучения латинскому языку на языковых курсах</w:t>
            </w:r>
          </w:p>
          <w:p w:rsidR="0003634C" w:rsidRDefault="00036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2591,8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Киселева Е.В.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лицо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Инновационные методики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итехнологии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обучения немецкому языку на языковых курсах</w:t>
            </w:r>
          </w:p>
          <w:p w:rsidR="0003634C" w:rsidRDefault="00036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лицо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Инновационные методики и технологии обучения русскому языку на языковых курсах</w:t>
            </w:r>
          </w:p>
          <w:p w:rsidR="0003634C" w:rsidRDefault="00036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Пафова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Ф.А</w:t>
            </w:r>
          </w:p>
          <w:p w:rsidR="0003634C" w:rsidRDefault="0003634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лицо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научно-методических основ по курсу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Профпаталогия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695,0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Намитоков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Физ. Лицо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технологий создания бесшовных изделий из текстильных материалов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З.Н.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Физлица</w:t>
            </w:r>
            <w:proofErr w:type="spellEnd"/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«Строительный контроль при строительстве, реконструкции, капитальном ремонте объектов промышленного и гражданского назначения»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Меретуков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Физлица</w:t>
            </w:r>
            <w:proofErr w:type="spellEnd"/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Научно-обоснованное совершенствование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технологий производства озимых и яровых зерновых культур.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Мамсиров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Физлица</w:t>
            </w:r>
            <w:proofErr w:type="spellEnd"/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Научно-обоснованное совершенствование технологий производства масличных культур.</w:t>
            </w:r>
          </w:p>
          <w:p w:rsidR="0003634C" w:rsidRDefault="00036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Мамсиров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Физлица</w:t>
            </w:r>
            <w:proofErr w:type="spellEnd"/>
          </w:p>
        </w:tc>
      </w:tr>
      <w:tr w:rsidR="0003634C" w:rsidTr="00D27681">
        <w:trPr>
          <w:trHeight w:val="2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Формирование оптимальной двигательной активности 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обучающихся</w:t>
            </w:r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Приклад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(иные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Свечкарев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Физлица</w:t>
            </w:r>
            <w:proofErr w:type="spellEnd"/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Совершенствование форм и механизмов участия жителей в местном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самоуправлении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РА по взаимодействию с органами местного самоуправления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научно-методических материалов и их реализация по программе: «Проблемы межэтнических 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межконфессиональных отношений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полиэтничном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регионе»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РА по взаимодействию с органами местного самоуправления</w:t>
            </w:r>
          </w:p>
        </w:tc>
      </w:tr>
      <w:tr w:rsidR="0003634C" w:rsidTr="00D27681">
        <w:trPr>
          <w:trHeight w:val="27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научно-методических материалов и их реализация по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программе: «Управление государственными и муниципальными закупками»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Балабуева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РА по взаимодействию с органами местного самоуправления</w:t>
            </w:r>
          </w:p>
        </w:tc>
      </w:tr>
      <w:tr w:rsidR="0003634C" w:rsidTr="00D27681">
        <w:trPr>
          <w:trHeight w:val="12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научно-методических материалов и их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по программе: «Правовые основы местного самоуправления»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Балабуева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РА по взаимодействию с органами местного самоуправления</w:t>
            </w:r>
          </w:p>
        </w:tc>
      </w:tr>
      <w:tr w:rsidR="0003634C" w:rsidTr="00D27681">
        <w:trPr>
          <w:trHeight w:val="27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научно-методических материалов и их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по программе: «Организация и нормативно-методическое обеспечение технической защиты информации ограниченного доступа, не содержащей сведений, составляющих государственную тайну, в органах государственной власти субъектов РФ, местного самоуправле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ния, организациях и учреждениях»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Балабуева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ГУ-РО Фонда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социальногострахования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РФ по РА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Формирование мотивации у детей и подростков в спортивной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Свечкарев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ГБУ РА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«СШОР по футболу»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Кадровое обеспечение органов местного самоуправления: оценка текущей ситуации и потенциальных потребностей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Балабуева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Комитет РА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взаимодействию с органами местного самоуправления</w:t>
            </w:r>
          </w:p>
        </w:tc>
      </w:tr>
      <w:tr w:rsidR="0003634C" w:rsidTr="00D27681">
        <w:trPr>
          <w:trHeight w:val="127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Изучение рекреационных возможностей Республики Адыгея для создания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турпродукта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деловом туризме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Кумпилова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Комитет РА по взаимодействию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органами местного самоуправления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(муниципальная) кадровая политика и механизмы ее реализации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Комитет РА по взаимодействию с органами местного самоуправления</w:t>
            </w:r>
          </w:p>
        </w:tc>
      </w:tr>
      <w:tr w:rsidR="0003634C" w:rsidTr="00D27681">
        <w:trPr>
          <w:trHeight w:val="98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научно-методических материалов и их реализация по программе: «Правовые основы местного самоуправления»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Курбанова Е.М.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Главы РА и Кабинета Министров РА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Кадровое 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органов местного самоуправления: оценка текущей ситуации и потенциальных потребностей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С.М.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Комитет РА по взаимодействию с органами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самоуправлени</w:t>
            </w:r>
            <w:proofErr w:type="spellEnd"/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Кадровое обеспечение органов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местного самоуправления: оценка текущей ситуации и потенциальных потребностей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Керашева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С.М.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Комитет РА по взаимодействию с органами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самоуправлени</w:t>
            </w:r>
            <w:proofErr w:type="spellEnd"/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проектной деятельностью в органах местного самоуправления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Темзоков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Комитет РА по взаимодействию с органами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самоуправлени</w:t>
            </w:r>
            <w:proofErr w:type="spellEnd"/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научно-методических материалов и их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реализация по программе: «Организация и нормативно-методическое обеспечение технической защиты информации ограниченного доступа, не содержащей сведений, составляющих государственную тайну, в органах государственной власти субъектов РФ, местного самоуправле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ния, организациях и учреждениях»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Балабуева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Комитет РА по взаимодействию с органами местного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самоуправлени</w:t>
            </w:r>
            <w:proofErr w:type="spellEnd"/>
          </w:p>
        </w:tc>
      </w:tr>
      <w:tr w:rsidR="0003634C" w:rsidTr="00D27681">
        <w:trPr>
          <w:trHeight w:val="137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Финансовое обеспечение социальной сферы Республики Адыгея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Пригода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ГБУ 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Гиагинский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</w:tr>
      <w:tr w:rsidR="0003634C" w:rsidTr="00D27681">
        <w:trPr>
          <w:trHeight w:val="1465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инструментария оценки эффективности деятельности центров социального обслуживания  Республики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Адыгея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внешние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Пригода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ГБУ РА «Комплексный центр социального обслуживания населения в г. Майкопе»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Информационно-коммуникационные технологии в профессиональной деятельности преподавателя вуза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Чундышко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В.Ю.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Информационно-коммуникационные технологии в преподавании экономических и инженерных дисциплин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Чундышко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В.Ю.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Роль этнических стереотипов в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межкультурном взаимодействии народов поликультурных регионов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398,8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Овсянникова Т.А.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Трансформация и дифференциация адыгского общества Северо-Западного Кавказа в 19 веке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внешние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С.Г.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109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13055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Выявление роли гуманитарного цикла дисциплин в технологическом вузе в </w:t>
              </w:r>
              <w:proofErr w:type="spellStart"/>
              <w:r w:rsidR="0013055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дискурсе</w:t>
              </w:r>
              <w:proofErr w:type="spellEnd"/>
              <w:r w:rsidR="0013055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социологии образования</w:t>
              </w:r>
            </w:hyperlink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Тхакушинов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 методы и технологии формирования коммуникативной  компетентности обучающихся в рамках дополнительного образования в вузе</w:t>
            </w:r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Бимбалова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193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Исследование структурно-функциональной организации растительных сообще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 разработки методики прогнозирования  степени их устойчивости к внедрению чужеродных видов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Акатов В.В.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Физ.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состояния популяций редких видов растений Западного Кавказа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03634C" w:rsidRDefault="000363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Сиротюк Э.А.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научно-обоснованных способов укрепления берегов рек и водоёмов.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Сухоруких Ю.И.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научно-методических основ по курсу «Терапия»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Намитоков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Х.Р.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Научное обоснование и разработка технологий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производства безалкогольных напитков на основе сырья растительного происхождения для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предприятий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перерабатывающего комплекс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  <w:p w:rsidR="0003634C" w:rsidRDefault="0003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Сиюхов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Х.Р.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физико-химических основ процессов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пивоварения для совершенствования действующих технологий и оборудования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Сиюхов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Х.Р.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Научно-экспериментальная разработка новых технологий и рецептур пищевых продуктов функциональной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направленности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З.Н.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Научно-экспериментальная разработка технологии глубокой переработки молочного сырья и вторичных молочных ресурсов</w:t>
            </w:r>
          </w:p>
          <w:p w:rsidR="0003634C" w:rsidRDefault="00036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634C" w:rsidRDefault="00036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634C" w:rsidRDefault="00036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Хатко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З.Н.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безопасных технологических процессов и производств пищевой промышленности.</w:t>
            </w:r>
          </w:p>
          <w:p w:rsidR="0003634C" w:rsidRDefault="000363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технологий сохранения и воспроизводства почвенного плодородия при антропогенной нагрузке.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внешние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Схаляхов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адаптивно-ландшафтных систем земледелия для равнинной и предгорной зон Республики Адыгея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Чумаченко. Ю.А.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адаптивно-ландшафтных систем земледелия для равнинной и предгорной зон Республики Адыгея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Мамсиров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  <w:tr w:rsidR="0003634C" w:rsidTr="00D27681">
        <w:trPr>
          <w:trHeight w:val="4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03634C" w:rsidP="00D2768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научно-методических основ по курсу «Хирургия»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 w:rsidP="00D2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внешние средства</w:t>
            </w:r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субъект)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Болоков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М.С.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хоздог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Default="0013055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Физ. лица</w:t>
            </w:r>
          </w:p>
        </w:tc>
      </w:tr>
    </w:tbl>
    <w:p w:rsidR="0003634C" w:rsidRDefault="0003634C"/>
    <w:sectPr w:rsidR="0003634C" w:rsidSect="009D44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D8F"/>
    <w:multiLevelType w:val="multilevel"/>
    <w:tmpl w:val="25F31D8F"/>
    <w:lvl w:ilvl="0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03496"/>
    <w:rsid w:val="00010748"/>
    <w:rsid w:val="0003634C"/>
    <w:rsid w:val="0006199A"/>
    <w:rsid w:val="00067119"/>
    <w:rsid w:val="000672F7"/>
    <w:rsid w:val="00073DB8"/>
    <w:rsid w:val="00077632"/>
    <w:rsid w:val="000922D9"/>
    <w:rsid w:val="000A68BD"/>
    <w:rsid w:val="000C340F"/>
    <w:rsid w:val="000C6670"/>
    <w:rsid w:val="000D178E"/>
    <w:rsid w:val="000E2FFB"/>
    <w:rsid w:val="00103496"/>
    <w:rsid w:val="00113A17"/>
    <w:rsid w:val="001223B0"/>
    <w:rsid w:val="00130551"/>
    <w:rsid w:val="001361C5"/>
    <w:rsid w:val="00140A67"/>
    <w:rsid w:val="001444B2"/>
    <w:rsid w:val="00145B1A"/>
    <w:rsid w:val="00156616"/>
    <w:rsid w:val="0016590E"/>
    <w:rsid w:val="00167BCE"/>
    <w:rsid w:val="001709A5"/>
    <w:rsid w:val="001B0A91"/>
    <w:rsid w:val="001C520F"/>
    <w:rsid w:val="001C7AD4"/>
    <w:rsid w:val="001D6D03"/>
    <w:rsid w:val="001D7D34"/>
    <w:rsid w:val="00206F3F"/>
    <w:rsid w:val="00241160"/>
    <w:rsid w:val="00252501"/>
    <w:rsid w:val="002568EC"/>
    <w:rsid w:val="00261176"/>
    <w:rsid w:val="00275B8C"/>
    <w:rsid w:val="0028732A"/>
    <w:rsid w:val="002913DC"/>
    <w:rsid w:val="002937E7"/>
    <w:rsid w:val="00297A03"/>
    <w:rsid w:val="002A0DFD"/>
    <w:rsid w:val="002C1D59"/>
    <w:rsid w:val="002F6096"/>
    <w:rsid w:val="00300D7D"/>
    <w:rsid w:val="003260C0"/>
    <w:rsid w:val="0034625F"/>
    <w:rsid w:val="00350623"/>
    <w:rsid w:val="0035360B"/>
    <w:rsid w:val="003664EE"/>
    <w:rsid w:val="003717EE"/>
    <w:rsid w:val="00393C9C"/>
    <w:rsid w:val="003A2F5F"/>
    <w:rsid w:val="003A5DD9"/>
    <w:rsid w:val="003F2672"/>
    <w:rsid w:val="00405028"/>
    <w:rsid w:val="00412A4B"/>
    <w:rsid w:val="00421A1D"/>
    <w:rsid w:val="0043607B"/>
    <w:rsid w:val="0045515F"/>
    <w:rsid w:val="00456A35"/>
    <w:rsid w:val="0048504A"/>
    <w:rsid w:val="004930F9"/>
    <w:rsid w:val="00493C8C"/>
    <w:rsid w:val="004958FF"/>
    <w:rsid w:val="00497EBF"/>
    <w:rsid w:val="004A2742"/>
    <w:rsid w:val="004B44C7"/>
    <w:rsid w:val="004C2CFA"/>
    <w:rsid w:val="004C7F18"/>
    <w:rsid w:val="004D4E12"/>
    <w:rsid w:val="004D5716"/>
    <w:rsid w:val="004D7700"/>
    <w:rsid w:val="004E72F3"/>
    <w:rsid w:val="00503C55"/>
    <w:rsid w:val="00522296"/>
    <w:rsid w:val="00523CBD"/>
    <w:rsid w:val="005311B2"/>
    <w:rsid w:val="00535716"/>
    <w:rsid w:val="00547B7D"/>
    <w:rsid w:val="00547BD3"/>
    <w:rsid w:val="00551DDF"/>
    <w:rsid w:val="00560EC7"/>
    <w:rsid w:val="005658E9"/>
    <w:rsid w:val="00577C3E"/>
    <w:rsid w:val="005D0B5C"/>
    <w:rsid w:val="005E6B8C"/>
    <w:rsid w:val="00600B11"/>
    <w:rsid w:val="00623A44"/>
    <w:rsid w:val="006312F8"/>
    <w:rsid w:val="00647D14"/>
    <w:rsid w:val="00651B05"/>
    <w:rsid w:val="00666896"/>
    <w:rsid w:val="00667C58"/>
    <w:rsid w:val="00682BDE"/>
    <w:rsid w:val="00695D09"/>
    <w:rsid w:val="006B4D3B"/>
    <w:rsid w:val="006C2559"/>
    <w:rsid w:val="00700DC8"/>
    <w:rsid w:val="00700F72"/>
    <w:rsid w:val="00713E92"/>
    <w:rsid w:val="00716279"/>
    <w:rsid w:val="0075470B"/>
    <w:rsid w:val="00761D70"/>
    <w:rsid w:val="007651C7"/>
    <w:rsid w:val="00776605"/>
    <w:rsid w:val="00786E32"/>
    <w:rsid w:val="00794211"/>
    <w:rsid w:val="00794361"/>
    <w:rsid w:val="0079482D"/>
    <w:rsid w:val="00795D63"/>
    <w:rsid w:val="007A518B"/>
    <w:rsid w:val="007C0EB7"/>
    <w:rsid w:val="007D62CE"/>
    <w:rsid w:val="007E682A"/>
    <w:rsid w:val="00810F62"/>
    <w:rsid w:val="008230B3"/>
    <w:rsid w:val="00832F18"/>
    <w:rsid w:val="0083661B"/>
    <w:rsid w:val="008442B3"/>
    <w:rsid w:val="00853EA6"/>
    <w:rsid w:val="00854A6B"/>
    <w:rsid w:val="00871A9A"/>
    <w:rsid w:val="008812B7"/>
    <w:rsid w:val="008949FE"/>
    <w:rsid w:val="008C05D6"/>
    <w:rsid w:val="008D1ED9"/>
    <w:rsid w:val="008D6B24"/>
    <w:rsid w:val="008D767A"/>
    <w:rsid w:val="008D7E34"/>
    <w:rsid w:val="00901728"/>
    <w:rsid w:val="00905634"/>
    <w:rsid w:val="009057A2"/>
    <w:rsid w:val="00910742"/>
    <w:rsid w:val="00921F53"/>
    <w:rsid w:val="00957AED"/>
    <w:rsid w:val="00967517"/>
    <w:rsid w:val="009711CA"/>
    <w:rsid w:val="0097570E"/>
    <w:rsid w:val="00997892"/>
    <w:rsid w:val="009A5879"/>
    <w:rsid w:val="009C3C87"/>
    <w:rsid w:val="009D14E4"/>
    <w:rsid w:val="009D1AA0"/>
    <w:rsid w:val="009D4023"/>
    <w:rsid w:val="009D4458"/>
    <w:rsid w:val="009D680F"/>
    <w:rsid w:val="009E6009"/>
    <w:rsid w:val="009E7F9C"/>
    <w:rsid w:val="009F51A0"/>
    <w:rsid w:val="009F51FE"/>
    <w:rsid w:val="009F68A8"/>
    <w:rsid w:val="00A06789"/>
    <w:rsid w:val="00A20417"/>
    <w:rsid w:val="00A27B59"/>
    <w:rsid w:val="00A4346A"/>
    <w:rsid w:val="00A44DAA"/>
    <w:rsid w:val="00A51F92"/>
    <w:rsid w:val="00A6216C"/>
    <w:rsid w:val="00A83AC5"/>
    <w:rsid w:val="00A9151B"/>
    <w:rsid w:val="00AA3AC2"/>
    <w:rsid w:val="00AA3CAC"/>
    <w:rsid w:val="00AA5195"/>
    <w:rsid w:val="00AA7AAF"/>
    <w:rsid w:val="00AB0B63"/>
    <w:rsid w:val="00AB5EE1"/>
    <w:rsid w:val="00AE1CED"/>
    <w:rsid w:val="00AF44F1"/>
    <w:rsid w:val="00AF7BDD"/>
    <w:rsid w:val="00B10634"/>
    <w:rsid w:val="00B11946"/>
    <w:rsid w:val="00B27C8E"/>
    <w:rsid w:val="00B342FA"/>
    <w:rsid w:val="00B5798D"/>
    <w:rsid w:val="00B64530"/>
    <w:rsid w:val="00B66E0A"/>
    <w:rsid w:val="00B81037"/>
    <w:rsid w:val="00B82AF8"/>
    <w:rsid w:val="00BD7B7E"/>
    <w:rsid w:val="00BE1F5A"/>
    <w:rsid w:val="00BE377C"/>
    <w:rsid w:val="00BE3C47"/>
    <w:rsid w:val="00BE4892"/>
    <w:rsid w:val="00C00D13"/>
    <w:rsid w:val="00C100C5"/>
    <w:rsid w:val="00C165D7"/>
    <w:rsid w:val="00C240EA"/>
    <w:rsid w:val="00C30026"/>
    <w:rsid w:val="00C307E1"/>
    <w:rsid w:val="00C336F8"/>
    <w:rsid w:val="00C43263"/>
    <w:rsid w:val="00C54D9F"/>
    <w:rsid w:val="00C66F87"/>
    <w:rsid w:val="00C717D0"/>
    <w:rsid w:val="00C77C24"/>
    <w:rsid w:val="00CB680C"/>
    <w:rsid w:val="00CC4EE7"/>
    <w:rsid w:val="00CC7D41"/>
    <w:rsid w:val="00CD1146"/>
    <w:rsid w:val="00CD1AF2"/>
    <w:rsid w:val="00CE5DD6"/>
    <w:rsid w:val="00CF5059"/>
    <w:rsid w:val="00CF6FE0"/>
    <w:rsid w:val="00D07D83"/>
    <w:rsid w:val="00D229F9"/>
    <w:rsid w:val="00D27681"/>
    <w:rsid w:val="00D453F8"/>
    <w:rsid w:val="00D81CBB"/>
    <w:rsid w:val="00D835E9"/>
    <w:rsid w:val="00D86ED7"/>
    <w:rsid w:val="00D87CE5"/>
    <w:rsid w:val="00DA0077"/>
    <w:rsid w:val="00DA2212"/>
    <w:rsid w:val="00DA534C"/>
    <w:rsid w:val="00DC03E9"/>
    <w:rsid w:val="00DC0E8D"/>
    <w:rsid w:val="00DD7C77"/>
    <w:rsid w:val="00E001F7"/>
    <w:rsid w:val="00E0029A"/>
    <w:rsid w:val="00E0037A"/>
    <w:rsid w:val="00E0282D"/>
    <w:rsid w:val="00E14E95"/>
    <w:rsid w:val="00E251B1"/>
    <w:rsid w:val="00E32C5A"/>
    <w:rsid w:val="00E35FC8"/>
    <w:rsid w:val="00E43490"/>
    <w:rsid w:val="00E439CA"/>
    <w:rsid w:val="00E54079"/>
    <w:rsid w:val="00E705EE"/>
    <w:rsid w:val="00E81B96"/>
    <w:rsid w:val="00EC698A"/>
    <w:rsid w:val="00F05DD1"/>
    <w:rsid w:val="00F11350"/>
    <w:rsid w:val="00F22917"/>
    <w:rsid w:val="00F30FEC"/>
    <w:rsid w:val="00F3240D"/>
    <w:rsid w:val="00F3655C"/>
    <w:rsid w:val="00F44105"/>
    <w:rsid w:val="00F44E25"/>
    <w:rsid w:val="00F80E3F"/>
    <w:rsid w:val="00F83BBA"/>
    <w:rsid w:val="00F90A28"/>
    <w:rsid w:val="00F91491"/>
    <w:rsid w:val="00F921BB"/>
    <w:rsid w:val="00F9618E"/>
    <w:rsid w:val="00FA6CD5"/>
    <w:rsid w:val="00FD0C4E"/>
    <w:rsid w:val="00FD4570"/>
    <w:rsid w:val="09B34077"/>
    <w:rsid w:val="2EEE75ED"/>
    <w:rsid w:val="4143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3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6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elibrary.ru/item.asp?id=3955770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C8EEA9-2623-4450-B04A-45F71CD0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2439</Words>
  <Characters>13903</Characters>
  <Application>Microsoft Office Word</Application>
  <DocSecurity>0</DocSecurity>
  <Lines>115</Lines>
  <Paragraphs>32</Paragraphs>
  <ScaleCrop>false</ScaleCrop>
  <Company>Home</Company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Luba</cp:lastModifiedBy>
  <cp:revision>180</cp:revision>
  <dcterms:created xsi:type="dcterms:W3CDTF">2019-01-21T07:10:00Z</dcterms:created>
  <dcterms:modified xsi:type="dcterms:W3CDTF">2020-10-20T10:24:00Z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